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25" w:rsidRDefault="00B97E25" w:rsidP="00B97E25">
      <w:pPr>
        <w:pStyle w:val="Tytu"/>
        <w:spacing w:after="0"/>
        <w:jc w:val="center"/>
        <w:rPr>
          <w:rFonts w:ascii="Arial" w:hAnsi="Arial" w:cs="Arial"/>
          <w:b/>
          <w:color w:val="0070C0"/>
          <w:sz w:val="28"/>
          <w:szCs w:val="32"/>
        </w:rPr>
      </w:pPr>
      <w:r>
        <w:rPr>
          <w:rFonts w:ascii="Arial" w:hAnsi="Arial" w:cs="Arial"/>
          <w:b/>
          <w:color w:val="0070C0"/>
          <w:sz w:val="28"/>
          <w:szCs w:val="32"/>
        </w:rPr>
        <w:t>SZKOŁY I INSTYTUCJE SZKOLENIOWE</w:t>
      </w:r>
    </w:p>
    <w:p w:rsidR="00D143C3" w:rsidRDefault="00D143C3" w:rsidP="00656D73">
      <w:pPr>
        <w:spacing w:after="0" w:line="360" w:lineRule="auto"/>
        <w:jc w:val="center"/>
        <w:rPr>
          <w:rFonts w:ascii="Arial" w:hAnsi="Arial" w:cs="Arial"/>
          <w:b/>
          <w:color w:val="008000"/>
        </w:rPr>
      </w:pPr>
    </w:p>
    <w:p w:rsidR="00B97E25" w:rsidRDefault="00B97E25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1E737F" w:rsidRDefault="00D143C3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 xml:space="preserve">Każdy może stanąć przed podjęciem ważnych decyzji związanych ze swoim życiem zawodowym. Decyzje te mogą wynikać z różnych czynników m.in. awansu, zmianą lub utratą pracy, koniecznością podniesienia swoich kwalifikacji zawodowych. Może to dotyczyć osób w każdym wieku o różnym poziomie wykształcenia. W tej sytuacji możesz korzystać </w:t>
      </w:r>
      <w:r>
        <w:rPr>
          <w:rFonts w:ascii="Arial" w:hAnsi="Arial" w:cs="Arial"/>
          <w:color w:val="000000"/>
        </w:rPr>
        <w:br/>
      </w:r>
      <w:r w:rsidRPr="003D0F25">
        <w:rPr>
          <w:rFonts w:ascii="Arial" w:hAnsi="Arial" w:cs="Arial"/>
          <w:color w:val="000000"/>
        </w:rPr>
        <w:t>z różnych form kształcenia np. szkolenia zawodowe, szkół policealnych, szkół średnich dla dorosłych, studiów podyplomowych itp.</w:t>
      </w:r>
      <w:r w:rsidR="001E737F">
        <w:rPr>
          <w:rFonts w:ascii="Arial" w:hAnsi="Arial" w:cs="Arial"/>
          <w:color w:val="000000"/>
        </w:rPr>
        <w:t xml:space="preserve"> </w:t>
      </w:r>
      <w:r w:rsidR="00CB5D71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1E737F" w:rsidRDefault="001E737F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143C3" w:rsidRPr="003D0F25" w:rsidRDefault="00D143C3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Ważne aby podjęte decyzje stały się czynnikiem zwiększającym szanse na podjęcie zatrudnienia.</w:t>
      </w:r>
    </w:p>
    <w:p w:rsidR="00D143C3" w:rsidRPr="003D0F25" w:rsidRDefault="00D143C3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143C3" w:rsidRDefault="00D143C3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Pamiętaj o tym, aby:</w:t>
      </w:r>
    </w:p>
    <w:p w:rsidR="001E737F" w:rsidRPr="003D0F25" w:rsidRDefault="001E737F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143C3" w:rsidRPr="003D0F25" w:rsidRDefault="00D143C3" w:rsidP="00656D7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były zgodne z rynkiem pracy i oczekiwaniami pracodawców</w:t>
      </w:r>
    </w:p>
    <w:p w:rsidR="00D143C3" w:rsidRPr="003D0F25" w:rsidRDefault="00D143C3" w:rsidP="00656D7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były zgodne ze standardami i wymogami obowiązującymi w obrębie interesującego Cię zawodu</w:t>
      </w:r>
    </w:p>
    <w:p w:rsidR="00D143C3" w:rsidRPr="003D0F25" w:rsidRDefault="00D143C3" w:rsidP="00656D7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były praktyczne i aktualne</w:t>
      </w:r>
    </w:p>
    <w:p w:rsidR="00D143C3" w:rsidRPr="003D0F25" w:rsidRDefault="00D143C3" w:rsidP="00656D7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w zależności od potrzeb były potwierdzone certyfikatem</w:t>
      </w:r>
    </w:p>
    <w:p w:rsidR="00D143C3" w:rsidRPr="003D0F25" w:rsidRDefault="00D143C3" w:rsidP="00656D7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były spójne z Twoimi predyspozycjami zawodowymi</w:t>
      </w:r>
    </w:p>
    <w:p w:rsidR="00D143C3" w:rsidRPr="003D0F25" w:rsidRDefault="00D143C3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143C3" w:rsidRDefault="00D143C3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Zanim zdecydujesz o wyborze szkolenia weź pod uwagę:</w:t>
      </w:r>
    </w:p>
    <w:p w:rsidR="001E737F" w:rsidRPr="003D0F25" w:rsidRDefault="001E737F" w:rsidP="00656D73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Program szkolenia</w:t>
      </w: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Czas trwania</w:t>
      </w: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Termin szkolenia</w:t>
      </w: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Koszt szkolenia</w:t>
      </w: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Warunki przyjęcia na szkolenie</w:t>
      </w: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Metody nauczania</w:t>
      </w:r>
    </w:p>
    <w:p w:rsidR="00D143C3" w:rsidRPr="003D0F25" w:rsidRDefault="00D143C3" w:rsidP="00656D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3D0F25">
        <w:rPr>
          <w:rFonts w:ascii="Arial" w:hAnsi="Arial" w:cs="Arial"/>
          <w:color w:val="000000"/>
        </w:rPr>
        <w:t>Narzędzia i pomoce które ułatwiają naukę</w:t>
      </w:r>
    </w:p>
    <w:p w:rsidR="001E737F" w:rsidRDefault="001E737F" w:rsidP="00656D73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column"/>
      </w:r>
    </w:p>
    <w:p w:rsidR="00D143C3" w:rsidRPr="003D0F25" w:rsidRDefault="00D143C3" w:rsidP="00656D73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3D0F25">
        <w:rPr>
          <w:rFonts w:ascii="Arial" w:hAnsi="Arial" w:cs="Arial"/>
          <w:b/>
          <w:color w:val="000000"/>
        </w:rPr>
        <w:t>Osoby zainteresowane uzupełnieniem wykształcenia, podniesieniem bądź zmianą kwalifikacji zawodowych zachęcamy do odwiedzenia poniższych stron:</w:t>
      </w:r>
    </w:p>
    <w:p w:rsidR="00B12A36" w:rsidRPr="00B12A36" w:rsidRDefault="00B12A36" w:rsidP="00656D73">
      <w:pPr>
        <w:spacing w:after="0" w:line="360" w:lineRule="auto"/>
        <w:jc w:val="both"/>
        <w:rPr>
          <w:rFonts w:ascii="Arial" w:hAnsi="Arial" w:cs="Arial"/>
        </w:rPr>
      </w:pPr>
    </w:p>
    <w:p w:rsidR="00D143C3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D143C3" w:rsidRPr="003D0F25">
          <w:rPr>
            <w:rStyle w:val="Hipercze"/>
            <w:rFonts w:ascii="Arial" w:hAnsi="Arial" w:cs="Arial"/>
          </w:rPr>
          <w:t>http://www.uczelnie.pl/</w:t>
        </w:r>
      </w:hyperlink>
    </w:p>
    <w:p w:rsidR="00AE2462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8" w:history="1">
        <w:r w:rsidR="00AE2462" w:rsidRPr="00FF2A36">
          <w:rPr>
            <w:rStyle w:val="Hipercze"/>
            <w:rFonts w:ascii="Arial" w:hAnsi="Arial" w:cs="Arial"/>
          </w:rPr>
          <w:t>https://uslugirozwojowe.parp.gov.pl/</w:t>
        </w:r>
      </w:hyperlink>
    </w:p>
    <w:p w:rsidR="001E737F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9" w:history="1">
        <w:r w:rsidR="001E737F" w:rsidRPr="00FF2A36">
          <w:rPr>
            <w:rStyle w:val="Hipercze"/>
            <w:rFonts w:ascii="Arial" w:hAnsi="Arial" w:cs="Arial"/>
          </w:rPr>
          <w:t>https://www.akademiaparp.gov.pl/</w:t>
        </w:r>
      </w:hyperlink>
    </w:p>
    <w:p w:rsidR="00D143C3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10" w:history="1">
        <w:r w:rsidR="00D143C3" w:rsidRPr="003D0F25">
          <w:rPr>
            <w:rStyle w:val="Hipercze"/>
            <w:rFonts w:ascii="Arial" w:hAnsi="Arial" w:cs="Arial"/>
          </w:rPr>
          <w:t>http://www.etychy.org/informator/szkoly.php</w:t>
        </w:r>
      </w:hyperlink>
      <w:r w:rsidR="00D143C3" w:rsidRPr="003D0F25">
        <w:rPr>
          <w:rFonts w:ascii="Arial" w:hAnsi="Arial" w:cs="Arial"/>
        </w:rPr>
        <w:t xml:space="preserve"> </w:t>
      </w:r>
    </w:p>
    <w:p w:rsidR="00AE2462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AE2462" w:rsidRPr="00FF2A36">
          <w:rPr>
            <w:rStyle w:val="Hipercze"/>
            <w:rFonts w:ascii="Arial" w:hAnsi="Arial" w:cs="Arial"/>
          </w:rPr>
          <w:t>https://www.szkolenia.com/</w:t>
        </w:r>
      </w:hyperlink>
    </w:p>
    <w:p w:rsidR="00AE2462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12" w:history="1">
        <w:r w:rsidR="00AE2462" w:rsidRPr="00FF2A36">
          <w:rPr>
            <w:rStyle w:val="Hipercze"/>
            <w:rFonts w:ascii="Arial" w:hAnsi="Arial" w:cs="Arial"/>
          </w:rPr>
          <w:t>http://megaszkolenia.pl/</w:t>
        </w:r>
      </w:hyperlink>
    </w:p>
    <w:p w:rsidR="00D143C3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13" w:history="1">
        <w:r w:rsidR="00D143C3" w:rsidRPr="003D0F25">
          <w:rPr>
            <w:rStyle w:val="Hipercze"/>
            <w:rFonts w:ascii="Arial" w:hAnsi="Arial" w:cs="Arial"/>
          </w:rPr>
          <w:t>http://www.szkolnictwo.pl/</w:t>
        </w:r>
      </w:hyperlink>
      <w:r w:rsidR="00D143C3" w:rsidRPr="003D0F25">
        <w:rPr>
          <w:rFonts w:ascii="Arial" w:hAnsi="Arial" w:cs="Arial"/>
        </w:rPr>
        <w:t xml:space="preserve"> </w:t>
      </w:r>
    </w:p>
    <w:p w:rsidR="00D143C3" w:rsidRPr="00CC1AA6" w:rsidRDefault="00664FA8" w:rsidP="00656D73">
      <w:pPr>
        <w:spacing w:after="0" w:line="360" w:lineRule="auto"/>
        <w:jc w:val="both"/>
        <w:rPr>
          <w:rFonts w:ascii="Arial" w:hAnsi="Arial" w:cs="Arial"/>
        </w:rPr>
      </w:pPr>
      <w:hyperlink r:id="rId14" w:tgtFrame="_parent" w:history="1">
        <w:r w:rsidR="00D143C3" w:rsidRPr="00CC1AA6">
          <w:rPr>
            <w:rStyle w:val="Hipercze"/>
            <w:rFonts w:ascii="Arial" w:hAnsi="Arial" w:cs="Arial"/>
          </w:rPr>
          <w:t>http://app.kuratorium.katowice.pl</w:t>
        </w:r>
      </w:hyperlink>
      <w:r w:rsidR="00D143C3" w:rsidRPr="00CC1AA6">
        <w:rPr>
          <w:rFonts w:ascii="Arial" w:hAnsi="Arial" w:cs="Arial"/>
        </w:rPr>
        <w:t xml:space="preserve">  </w:t>
      </w:r>
    </w:p>
    <w:p w:rsidR="00D143C3" w:rsidRDefault="00664FA8" w:rsidP="00656D73">
      <w:pPr>
        <w:spacing w:after="0" w:line="360" w:lineRule="auto"/>
        <w:rPr>
          <w:rFonts w:ascii="Arial" w:hAnsi="Arial" w:cs="Arial"/>
          <w:szCs w:val="44"/>
        </w:rPr>
      </w:pPr>
      <w:hyperlink r:id="rId15" w:anchor="/ris" w:history="1">
        <w:r w:rsidR="002968E3" w:rsidRPr="00FF2A36">
          <w:rPr>
            <w:rStyle w:val="Hipercze"/>
            <w:rFonts w:ascii="Arial" w:hAnsi="Arial" w:cs="Arial"/>
            <w:szCs w:val="44"/>
          </w:rPr>
          <w:t>http://stor.praca.gov.pl/portal/#/ris</w:t>
        </w:r>
      </w:hyperlink>
    </w:p>
    <w:p w:rsidR="002968E3" w:rsidRDefault="002968E3" w:rsidP="00656D73">
      <w:pPr>
        <w:spacing w:after="0" w:line="360" w:lineRule="auto"/>
        <w:rPr>
          <w:szCs w:val="44"/>
        </w:rPr>
      </w:pPr>
    </w:p>
    <w:p w:rsidR="00D143C3" w:rsidRPr="00D143C3" w:rsidRDefault="00D143C3" w:rsidP="00656D73">
      <w:pPr>
        <w:spacing w:after="0" w:line="360" w:lineRule="auto"/>
        <w:rPr>
          <w:szCs w:val="44"/>
        </w:rPr>
      </w:pPr>
    </w:p>
    <w:sectPr w:rsidR="00D143C3" w:rsidRPr="00D143C3" w:rsidSect="001E737F">
      <w:pgSz w:w="11906" w:h="16838"/>
      <w:pgMar w:top="1418" w:right="1418" w:bottom="1259" w:left="1418" w:header="709" w:footer="709" w:gutter="0"/>
      <w:pgBorders w:offsetFrom="page">
        <w:right w:val="single" w:sz="48" w:space="24" w:color="FF99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A8" w:rsidRDefault="00664FA8" w:rsidP="00682B2A">
      <w:pPr>
        <w:spacing w:after="0" w:line="240" w:lineRule="auto"/>
      </w:pPr>
      <w:r>
        <w:separator/>
      </w:r>
    </w:p>
  </w:endnote>
  <w:endnote w:type="continuationSeparator" w:id="0">
    <w:p w:rsidR="00664FA8" w:rsidRDefault="00664FA8" w:rsidP="0068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A8" w:rsidRDefault="00664FA8" w:rsidP="00682B2A">
      <w:pPr>
        <w:spacing w:after="0" w:line="240" w:lineRule="auto"/>
      </w:pPr>
      <w:r>
        <w:separator/>
      </w:r>
    </w:p>
  </w:footnote>
  <w:footnote w:type="continuationSeparator" w:id="0">
    <w:p w:rsidR="00664FA8" w:rsidRDefault="00664FA8" w:rsidP="00682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21CC"/>
    <w:multiLevelType w:val="hybridMultilevel"/>
    <w:tmpl w:val="9150381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1309"/>
    <w:multiLevelType w:val="hybridMultilevel"/>
    <w:tmpl w:val="F5A8F100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019AB"/>
    <w:multiLevelType w:val="hybridMultilevel"/>
    <w:tmpl w:val="B2C4888E"/>
    <w:lvl w:ilvl="0" w:tplc="C368D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21D7"/>
    <w:multiLevelType w:val="hybridMultilevel"/>
    <w:tmpl w:val="ECB2E6E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B"/>
    <w:multiLevelType w:val="hybridMultilevel"/>
    <w:tmpl w:val="50786A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ECB"/>
    <w:multiLevelType w:val="hybridMultilevel"/>
    <w:tmpl w:val="4AC2456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0BF5"/>
    <w:multiLevelType w:val="hybridMultilevel"/>
    <w:tmpl w:val="C61A87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072A"/>
    <w:multiLevelType w:val="hybridMultilevel"/>
    <w:tmpl w:val="678848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55B6C"/>
    <w:multiLevelType w:val="multilevel"/>
    <w:tmpl w:val="C61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8A"/>
    <w:rsid w:val="00005A62"/>
    <w:rsid w:val="0001421C"/>
    <w:rsid w:val="000145E9"/>
    <w:rsid w:val="00022EF9"/>
    <w:rsid w:val="000354D5"/>
    <w:rsid w:val="000B265A"/>
    <w:rsid w:val="000E70B2"/>
    <w:rsid w:val="000E7EBE"/>
    <w:rsid w:val="0011132F"/>
    <w:rsid w:val="0011230B"/>
    <w:rsid w:val="00154471"/>
    <w:rsid w:val="00187525"/>
    <w:rsid w:val="001E737F"/>
    <w:rsid w:val="001F3E8A"/>
    <w:rsid w:val="00242297"/>
    <w:rsid w:val="00243FF8"/>
    <w:rsid w:val="00244D9C"/>
    <w:rsid w:val="002968E3"/>
    <w:rsid w:val="002D590B"/>
    <w:rsid w:val="00331050"/>
    <w:rsid w:val="0034351F"/>
    <w:rsid w:val="00384242"/>
    <w:rsid w:val="00396040"/>
    <w:rsid w:val="003D0371"/>
    <w:rsid w:val="003F4361"/>
    <w:rsid w:val="00410AE5"/>
    <w:rsid w:val="00426974"/>
    <w:rsid w:val="00450098"/>
    <w:rsid w:val="0045620D"/>
    <w:rsid w:val="00457358"/>
    <w:rsid w:val="004747D9"/>
    <w:rsid w:val="00491EFA"/>
    <w:rsid w:val="004A2BE8"/>
    <w:rsid w:val="004D39D8"/>
    <w:rsid w:val="00500060"/>
    <w:rsid w:val="00501311"/>
    <w:rsid w:val="005042CB"/>
    <w:rsid w:val="0051208E"/>
    <w:rsid w:val="00573E20"/>
    <w:rsid w:val="00596F46"/>
    <w:rsid w:val="005A1F43"/>
    <w:rsid w:val="005E6B62"/>
    <w:rsid w:val="00653D8A"/>
    <w:rsid w:val="00656D73"/>
    <w:rsid w:val="00664FA8"/>
    <w:rsid w:val="006817B8"/>
    <w:rsid w:val="00682B2A"/>
    <w:rsid w:val="00694740"/>
    <w:rsid w:val="006B43AA"/>
    <w:rsid w:val="006C70D8"/>
    <w:rsid w:val="006E085B"/>
    <w:rsid w:val="00716212"/>
    <w:rsid w:val="007369EA"/>
    <w:rsid w:val="007475F4"/>
    <w:rsid w:val="00761EF2"/>
    <w:rsid w:val="0077221E"/>
    <w:rsid w:val="00772D8C"/>
    <w:rsid w:val="00783DEF"/>
    <w:rsid w:val="0078406B"/>
    <w:rsid w:val="0078626B"/>
    <w:rsid w:val="00796848"/>
    <w:rsid w:val="007C6CD9"/>
    <w:rsid w:val="0086641A"/>
    <w:rsid w:val="00877D98"/>
    <w:rsid w:val="008836E0"/>
    <w:rsid w:val="00895C94"/>
    <w:rsid w:val="008A2EFA"/>
    <w:rsid w:val="008E4426"/>
    <w:rsid w:val="00920784"/>
    <w:rsid w:val="00942909"/>
    <w:rsid w:val="009506E7"/>
    <w:rsid w:val="00970D68"/>
    <w:rsid w:val="009B5EA1"/>
    <w:rsid w:val="009C0200"/>
    <w:rsid w:val="009D38D7"/>
    <w:rsid w:val="00A351F4"/>
    <w:rsid w:val="00A37823"/>
    <w:rsid w:val="00A416E3"/>
    <w:rsid w:val="00A52842"/>
    <w:rsid w:val="00A64B44"/>
    <w:rsid w:val="00AA1F20"/>
    <w:rsid w:val="00AB287A"/>
    <w:rsid w:val="00AB4FE5"/>
    <w:rsid w:val="00AC32D5"/>
    <w:rsid w:val="00AE0841"/>
    <w:rsid w:val="00AE2462"/>
    <w:rsid w:val="00AE25B2"/>
    <w:rsid w:val="00AF086D"/>
    <w:rsid w:val="00B12A36"/>
    <w:rsid w:val="00B54FB0"/>
    <w:rsid w:val="00B62FE9"/>
    <w:rsid w:val="00B7174D"/>
    <w:rsid w:val="00B75D80"/>
    <w:rsid w:val="00B97E25"/>
    <w:rsid w:val="00BE47EC"/>
    <w:rsid w:val="00C075CE"/>
    <w:rsid w:val="00C13054"/>
    <w:rsid w:val="00C30FA5"/>
    <w:rsid w:val="00C6642D"/>
    <w:rsid w:val="00C83D99"/>
    <w:rsid w:val="00C974DC"/>
    <w:rsid w:val="00CA605C"/>
    <w:rsid w:val="00CB5D71"/>
    <w:rsid w:val="00CB62CE"/>
    <w:rsid w:val="00CD3D37"/>
    <w:rsid w:val="00CD587B"/>
    <w:rsid w:val="00D143C3"/>
    <w:rsid w:val="00D21CA2"/>
    <w:rsid w:val="00D27CAC"/>
    <w:rsid w:val="00D55C81"/>
    <w:rsid w:val="00D70904"/>
    <w:rsid w:val="00D7113E"/>
    <w:rsid w:val="00D92B3F"/>
    <w:rsid w:val="00D96D40"/>
    <w:rsid w:val="00DB1F91"/>
    <w:rsid w:val="00DD6AE4"/>
    <w:rsid w:val="00E35644"/>
    <w:rsid w:val="00E42538"/>
    <w:rsid w:val="00E62A79"/>
    <w:rsid w:val="00E85411"/>
    <w:rsid w:val="00EB206E"/>
    <w:rsid w:val="00EB3B55"/>
    <w:rsid w:val="00EC0FF0"/>
    <w:rsid w:val="00EF691C"/>
    <w:rsid w:val="00F11F6B"/>
    <w:rsid w:val="00F46A3D"/>
    <w:rsid w:val="00F54E82"/>
    <w:rsid w:val="00F67AE3"/>
    <w:rsid w:val="00FB1245"/>
    <w:rsid w:val="00FB2D41"/>
    <w:rsid w:val="00FC2E56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right" fillcolor="#f60" strokecolor="#f60">
      <v:fill color="#f60"/>
      <v:stroke color="#f60" weight="2pt"/>
    </o:shapedefaults>
    <o:shapelayout v:ext="edit">
      <o:idmap v:ext="edit" data="1"/>
    </o:shapelayout>
  </w:shapeDefaults>
  <w:decimalSymbol w:val=","/>
  <w:listSeparator w:val=";"/>
  <w15:chartTrackingRefBased/>
  <w15:docId w15:val="{73603E0D-B6B0-4D40-9123-72294631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F4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qFormat/>
    <w:rsid w:val="005E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rsid w:val="00D709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qFormat/>
    <w:rsid w:val="005E6B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5E6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82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B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82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2B2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6642D"/>
    <w:pPr>
      <w:ind w:left="708"/>
    </w:pPr>
  </w:style>
  <w:style w:type="paragraph" w:styleId="NormalnyWeb">
    <w:name w:val="Normal (Web)"/>
    <w:basedOn w:val="Normalny"/>
    <w:rsid w:val="00A64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64B44"/>
    <w:rPr>
      <w:b/>
      <w:bCs/>
    </w:rPr>
  </w:style>
  <w:style w:type="character" w:styleId="Hipercze">
    <w:name w:val="Hyperlink"/>
    <w:basedOn w:val="Domylnaczcionkaakapitu"/>
    <w:rsid w:val="006E085B"/>
    <w:rPr>
      <w:color w:val="0000FF"/>
      <w:u w:val="single"/>
    </w:rPr>
  </w:style>
  <w:style w:type="character" w:customStyle="1" w:styleId="mw-headline">
    <w:name w:val="mw-headline"/>
    <w:basedOn w:val="Domylnaczcionkaakapitu"/>
    <w:rsid w:val="005E6B62"/>
  </w:style>
  <w:style w:type="character" w:styleId="HTML-cytat">
    <w:name w:val="HTML Cite"/>
    <w:basedOn w:val="Domylnaczcionkaakapitu"/>
    <w:rsid w:val="00CD3D3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1E737F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97E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7E2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161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45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rozwojowe.parp.gov.pl/" TargetMode="External"/><Relationship Id="rId13" Type="http://schemas.openxmlformats.org/officeDocument/2006/relationships/hyperlink" Target="http://www.szkolnictwo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zelnie.pl/" TargetMode="External"/><Relationship Id="rId12" Type="http://schemas.openxmlformats.org/officeDocument/2006/relationships/hyperlink" Target="http://megaszkolenia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zkolenia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tor.praca.gov.pl/portal/" TargetMode="External"/><Relationship Id="rId10" Type="http://schemas.openxmlformats.org/officeDocument/2006/relationships/hyperlink" Target="http://www.etychy.org/informator/szkol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ademiaparp.gov.pl/" TargetMode="External"/><Relationship Id="rId14" Type="http://schemas.openxmlformats.org/officeDocument/2006/relationships/hyperlink" Target="http://app.kuratorium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ZAKRESU UMIEJĘTNOŚCI POSZUKIWANIA PRACY</vt:lpstr>
    </vt:vector>
  </TitlesOfParts>
  <Company>PUP Tychy</Company>
  <LinksUpToDate>false</LinksUpToDate>
  <CharactersWithSpaces>1988</CharactersWithSpaces>
  <SharedDoc>false</SharedDoc>
  <HLinks>
    <vt:vector size="36" baseType="variant">
      <vt:variant>
        <vt:i4>1310812</vt:i4>
      </vt:variant>
      <vt:variant>
        <vt:i4>15</vt:i4>
      </vt:variant>
      <vt:variant>
        <vt:i4>0</vt:i4>
      </vt:variant>
      <vt:variant>
        <vt:i4>5</vt:i4>
      </vt:variant>
      <vt:variant>
        <vt:lpwstr>http://ris.praca.gov.pl/</vt:lpwstr>
      </vt:variant>
      <vt:variant>
        <vt:lpwstr/>
      </vt:variant>
      <vt:variant>
        <vt:i4>2293857</vt:i4>
      </vt:variant>
      <vt:variant>
        <vt:i4>12</vt:i4>
      </vt:variant>
      <vt:variant>
        <vt:i4>0</vt:i4>
      </vt:variant>
      <vt:variant>
        <vt:i4>5</vt:i4>
      </vt:variant>
      <vt:variant>
        <vt:lpwstr>http://app.kuratorium.katowice.pl/</vt:lpwstr>
      </vt:variant>
      <vt:variant>
        <vt:lpwstr/>
      </vt:variant>
      <vt:variant>
        <vt:i4>7471229</vt:i4>
      </vt:variant>
      <vt:variant>
        <vt:i4>9</vt:i4>
      </vt:variant>
      <vt:variant>
        <vt:i4>0</vt:i4>
      </vt:variant>
      <vt:variant>
        <vt:i4>5</vt:i4>
      </vt:variant>
      <vt:variant>
        <vt:lpwstr>http://www.szkolnictwo.pl/</vt:lpwstr>
      </vt:variant>
      <vt:variant>
        <vt:lpwstr/>
      </vt:variant>
      <vt:variant>
        <vt:i4>7602294</vt:i4>
      </vt:variant>
      <vt:variant>
        <vt:i4>6</vt:i4>
      </vt:variant>
      <vt:variant>
        <vt:i4>0</vt:i4>
      </vt:variant>
      <vt:variant>
        <vt:i4>5</vt:i4>
      </vt:variant>
      <vt:variant>
        <vt:lpwstr>http://www.etychy.org/informator/szkoly.php</vt:lpwstr>
      </vt:variant>
      <vt:variant>
        <vt:lpwstr/>
      </vt:variant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http://www.uczelnie.pl/</vt:lpwstr>
      </vt:variant>
      <vt:variant>
        <vt:lpwstr/>
      </vt:variant>
      <vt:variant>
        <vt:i4>2490403</vt:i4>
      </vt:variant>
      <vt:variant>
        <vt:i4>0</vt:i4>
      </vt:variant>
      <vt:variant>
        <vt:i4>0</vt:i4>
      </vt:variant>
      <vt:variant>
        <vt:i4>5</vt:i4>
      </vt:variant>
      <vt:variant>
        <vt:lpwstr>http://www.akademiaparp.gov.pl/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ZAKRESU UMIEJĘTNOŚCI POSZUKIWANIA PRACY</dc:title>
  <dc:subject/>
  <dc:creator>JT</dc:creator>
  <cp:keywords/>
  <dc:description/>
  <cp:lastModifiedBy>314-SOJDA</cp:lastModifiedBy>
  <cp:revision>6</cp:revision>
  <cp:lastPrinted>2017-02-21T08:39:00Z</cp:lastPrinted>
  <dcterms:created xsi:type="dcterms:W3CDTF">2017-02-17T10:35:00Z</dcterms:created>
  <dcterms:modified xsi:type="dcterms:W3CDTF">2021-01-04T08:58:00Z</dcterms:modified>
</cp:coreProperties>
</file>